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6728" w14:textId="1DD88BDC" w:rsidR="00E4675A" w:rsidRDefault="0035604D" w:rsidP="00043C66">
      <w:pPr>
        <w:pStyle w:val="Title"/>
        <w:ind w:left="284" w:hanging="284"/>
        <w:rPr>
          <w:color w:val="0000FF"/>
        </w:rPr>
      </w:pPr>
      <w:r>
        <w:rPr>
          <w:b w:val="0"/>
          <w:noProof/>
          <w:color w:val="0000FF"/>
          <w:lang w:eastAsia="en-GB"/>
        </w:rPr>
        <w:drawing>
          <wp:anchor distT="152400" distB="152400" distL="152400" distR="152400" simplePos="0" relativeHeight="251659264" behindDoc="0" locked="0" layoutInCell="1" allowOverlap="1" wp14:anchorId="146E1CF9" wp14:editId="13EB5FDE">
            <wp:simplePos x="0" y="0"/>
            <wp:positionH relativeFrom="margin">
              <wp:posOffset>5313680</wp:posOffset>
            </wp:positionH>
            <wp:positionV relativeFrom="page">
              <wp:posOffset>381000</wp:posOffset>
            </wp:positionV>
            <wp:extent cx="970915" cy="1135380"/>
            <wp:effectExtent l="0" t="0" r="0" b="0"/>
            <wp:wrapThrough wrapText="bothSides">
              <wp:wrapPolygon edited="0">
                <wp:start x="11443" y="0"/>
                <wp:lineTo x="8052" y="1812"/>
                <wp:lineTo x="2543" y="5436"/>
                <wp:lineTo x="0" y="10148"/>
                <wp:lineTo x="0" y="13772"/>
                <wp:lineTo x="3814" y="21383"/>
                <wp:lineTo x="4238" y="21383"/>
                <wp:lineTo x="7629" y="21383"/>
                <wp:lineTo x="11019" y="21383"/>
                <wp:lineTo x="20343" y="18483"/>
                <wp:lineTo x="21190" y="14859"/>
                <wp:lineTo x="21190" y="11960"/>
                <wp:lineTo x="20767" y="9060"/>
                <wp:lineTo x="18647" y="5799"/>
                <wp:lineTo x="16105" y="5799"/>
                <wp:lineTo x="17800" y="3624"/>
                <wp:lineTo x="17376" y="1812"/>
                <wp:lineTo x="14833" y="0"/>
                <wp:lineTo x="11443" y="0"/>
              </wp:wrapPolygon>
            </wp:wrapThrough>
            <wp:docPr id="3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color w:val="000000"/>
          <w:sz w:val="28"/>
          <w:lang w:eastAsia="en-GB"/>
        </w:rPr>
        <w:drawing>
          <wp:anchor distT="152400" distB="152400" distL="152400" distR="152400" simplePos="0" relativeHeight="251658240" behindDoc="0" locked="0" layoutInCell="1" allowOverlap="1" wp14:anchorId="5F5A261E" wp14:editId="67295110">
            <wp:simplePos x="0" y="0"/>
            <wp:positionH relativeFrom="margin">
              <wp:posOffset>175895</wp:posOffset>
            </wp:positionH>
            <wp:positionV relativeFrom="page">
              <wp:posOffset>466725</wp:posOffset>
            </wp:positionV>
            <wp:extent cx="85979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058" y="21176"/>
                <wp:lineTo x="21058" y="0"/>
                <wp:lineTo x="0" y="0"/>
              </wp:wrapPolygon>
            </wp:wrapThrough>
            <wp:docPr id="30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42E8A" w14:textId="77777777" w:rsidR="00395433" w:rsidRDefault="00395433" w:rsidP="00043C66">
      <w:pPr>
        <w:pStyle w:val="Title"/>
        <w:ind w:left="284" w:hanging="284"/>
        <w:rPr>
          <w:color w:val="0000FF"/>
        </w:rPr>
      </w:pPr>
    </w:p>
    <w:p w14:paraId="3BDA4923" w14:textId="19925521" w:rsidR="00482425" w:rsidRDefault="00482425" w:rsidP="00043C66">
      <w:pPr>
        <w:ind w:left="284" w:hanging="284"/>
        <w:jc w:val="center"/>
        <w:rPr>
          <w:b/>
          <w:color w:val="000000"/>
          <w:sz w:val="28"/>
        </w:rPr>
      </w:pPr>
      <w:r>
        <w:rPr>
          <w:b/>
          <w:color w:val="0000FF"/>
          <w:sz w:val="28"/>
        </w:rPr>
        <w:t xml:space="preserve">                              </w:t>
      </w:r>
    </w:p>
    <w:p w14:paraId="1145EBA7" w14:textId="77777777" w:rsidR="00695421" w:rsidRDefault="00695421" w:rsidP="00395433">
      <w:pPr>
        <w:jc w:val="center"/>
        <w:rPr>
          <w:b/>
          <w:color w:val="000000"/>
          <w:sz w:val="32"/>
          <w:szCs w:val="32"/>
        </w:rPr>
      </w:pPr>
    </w:p>
    <w:p w14:paraId="1822EB73" w14:textId="77777777" w:rsidR="00695421" w:rsidRPr="009C79AD" w:rsidRDefault="00695421" w:rsidP="00395433">
      <w:pPr>
        <w:jc w:val="center"/>
        <w:rPr>
          <w:b/>
          <w:color w:val="000000"/>
          <w:sz w:val="56"/>
          <w:szCs w:val="56"/>
        </w:rPr>
      </w:pPr>
    </w:p>
    <w:p w14:paraId="07AD2196" w14:textId="27B1A679" w:rsidR="00482425" w:rsidRPr="000661DE" w:rsidRDefault="00395433" w:rsidP="009C79AD">
      <w:pPr>
        <w:jc w:val="center"/>
        <w:rPr>
          <w:b/>
          <w:color w:val="000000"/>
          <w:sz w:val="72"/>
          <w:szCs w:val="72"/>
        </w:rPr>
      </w:pPr>
      <w:r w:rsidRPr="000661DE">
        <w:rPr>
          <w:b/>
          <w:color w:val="000000"/>
          <w:sz w:val="72"/>
          <w:szCs w:val="72"/>
        </w:rPr>
        <w:t xml:space="preserve">COUNTY </w:t>
      </w:r>
      <w:r w:rsidR="00226843" w:rsidRPr="000661DE">
        <w:rPr>
          <w:b/>
          <w:color w:val="000000"/>
          <w:sz w:val="72"/>
          <w:szCs w:val="72"/>
        </w:rPr>
        <w:t>JUNIORS</w:t>
      </w:r>
      <w:r w:rsidR="00695421" w:rsidRPr="000661DE">
        <w:rPr>
          <w:b/>
          <w:color w:val="000000"/>
          <w:sz w:val="72"/>
          <w:szCs w:val="72"/>
        </w:rPr>
        <w:t xml:space="preserve"> – Coaching</w:t>
      </w:r>
    </w:p>
    <w:p w14:paraId="4A2B8DA2" w14:textId="65E48C87" w:rsidR="00FD5C7E" w:rsidRDefault="00FD5C7E" w:rsidP="009C79AD">
      <w:pPr>
        <w:jc w:val="center"/>
        <w:rPr>
          <w:bCs/>
          <w:color w:val="000000"/>
          <w:sz w:val="24"/>
          <w:szCs w:val="24"/>
        </w:rPr>
      </w:pPr>
    </w:p>
    <w:p w14:paraId="0BF0112E" w14:textId="098BE020" w:rsidR="009C79AD" w:rsidRDefault="009C79AD" w:rsidP="009C79AD">
      <w:pPr>
        <w:jc w:val="center"/>
        <w:rPr>
          <w:bCs/>
          <w:color w:val="000000"/>
          <w:sz w:val="24"/>
          <w:szCs w:val="24"/>
        </w:rPr>
      </w:pPr>
    </w:p>
    <w:p w14:paraId="5621EDA3" w14:textId="7AF85E00" w:rsidR="009C79AD" w:rsidRPr="000661DE" w:rsidRDefault="009C79AD" w:rsidP="009C79AD">
      <w:pPr>
        <w:jc w:val="center"/>
        <w:rPr>
          <w:b/>
          <w:color w:val="000000"/>
          <w:sz w:val="48"/>
          <w:szCs w:val="48"/>
        </w:rPr>
      </w:pPr>
      <w:r w:rsidRPr="000661DE">
        <w:rPr>
          <w:b/>
          <w:color w:val="000000"/>
          <w:sz w:val="48"/>
          <w:szCs w:val="48"/>
        </w:rPr>
        <w:t xml:space="preserve">The next County Junior Coaching session will be held at </w:t>
      </w:r>
      <w:r w:rsidR="00E95AE7">
        <w:rPr>
          <w:b/>
          <w:color w:val="000000"/>
          <w:sz w:val="48"/>
          <w:szCs w:val="48"/>
        </w:rPr>
        <w:t>Wigton</w:t>
      </w:r>
      <w:r w:rsidRPr="000661DE">
        <w:rPr>
          <w:b/>
          <w:color w:val="000000"/>
          <w:sz w:val="48"/>
          <w:szCs w:val="48"/>
        </w:rPr>
        <w:t xml:space="preserve"> Squash Club on</w:t>
      </w:r>
      <w:r w:rsidR="000661DE" w:rsidRPr="000661DE">
        <w:rPr>
          <w:b/>
          <w:color w:val="000000"/>
          <w:sz w:val="48"/>
          <w:szCs w:val="48"/>
        </w:rPr>
        <w:t>:</w:t>
      </w:r>
    </w:p>
    <w:p w14:paraId="3FBCD85E" w14:textId="4505B9FD" w:rsidR="009C79AD" w:rsidRDefault="009C79AD" w:rsidP="009C79AD">
      <w:pPr>
        <w:jc w:val="center"/>
        <w:rPr>
          <w:b/>
          <w:color w:val="000000"/>
          <w:sz w:val="24"/>
          <w:szCs w:val="24"/>
        </w:rPr>
      </w:pPr>
    </w:p>
    <w:p w14:paraId="07BD009F" w14:textId="77777777" w:rsidR="000661DE" w:rsidRPr="009C79AD" w:rsidRDefault="000661DE" w:rsidP="009C79AD">
      <w:pPr>
        <w:jc w:val="center"/>
        <w:rPr>
          <w:b/>
          <w:color w:val="000000"/>
          <w:sz w:val="24"/>
          <w:szCs w:val="24"/>
        </w:rPr>
      </w:pPr>
    </w:p>
    <w:p w14:paraId="14219057" w14:textId="1A858FDA" w:rsidR="009C79AD" w:rsidRPr="009C79AD" w:rsidRDefault="009C79AD" w:rsidP="009C79AD">
      <w:pPr>
        <w:jc w:val="center"/>
        <w:rPr>
          <w:b/>
          <w:color w:val="000000"/>
          <w:sz w:val="52"/>
          <w:szCs w:val="52"/>
        </w:rPr>
      </w:pPr>
      <w:r w:rsidRPr="009C79AD">
        <w:rPr>
          <w:b/>
          <w:color w:val="000000"/>
          <w:sz w:val="52"/>
          <w:szCs w:val="52"/>
        </w:rPr>
        <w:t>S</w:t>
      </w:r>
      <w:r w:rsidR="008B216A">
        <w:rPr>
          <w:b/>
          <w:color w:val="000000"/>
          <w:sz w:val="52"/>
          <w:szCs w:val="52"/>
        </w:rPr>
        <w:t>atur</w:t>
      </w:r>
      <w:r w:rsidRPr="009C79AD">
        <w:rPr>
          <w:b/>
          <w:color w:val="000000"/>
          <w:sz w:val="52"/>
          <w:szCs w:val="52"/>
        </w:rPr>
        <w:t xml:space="preserve">day </w:t>
      </w:r>
      <w:r w:rsidR="00E95AE7">
        <w:rPr>
          <w:b/>
          <w:color w:val="000000"/>
          <w:sz w:val="52"/>
          <w:szCs w:val="52"/>
        </w:rPr>
        <w:t>27</w:t>
      </w:r>
      <w:r w:rsidRPr="009C79AD">
        <w:rPr>
          <w:b/>
          <w:color w:val="000000"/>
          <w:sz w:val="52"/>
          <w:szCs w:val="52"/>
          <w:vertAlign w:val="superscript"/>
        </w:rPr>
        <w:t>th</w:t>
      </w:r>
      <w:r w:rsidRPr="009C79AD">
        <w:rPr>
          <w:b/>
          <w:color w:val="000000"/>
          <w:sz w:val="52"/>
          <w:szCs w:val="52"/>
        </w:rPr>
        <w:t xml:space="preserve"> </w:t>
      </w:r>
      <w:r w:rsidR="008B216A">
        <w:rPr>
          <w:b/>
          <w:color w:val="000000"/>
          <w:sz w:val="52"/>
          <w:szCs w:val="52"/>
        </w:rPr>
        <w:t>Novem</w:t>
      </w:r>
      <w:r w:rsidRPr="009C79AD">
        <w:rPr>
          <w:b/>
          <w:color w:val="000000"/>
          <w:sz w:val="52"/>
          <w:szCs w:val="52"/>
        </w:rPr>
        <w:t>ber</w:t>
      </w:r>
    </w:p>
    <w:p w14:paraId="2539CF32" w14:textId="77777777" w:rsidR="009C79AD" w:rsidRPr="009C79AD" w:rsidRDefault="009C79AD" w:rsidP="009C79AD">
      <w:pPr>
        <w:jc w:val="center"/>
        <w:rPr>
          <w:b/>
          <w:color w:val="000000"/>
          <w:sz w:val="24"/>
          <w:szCs w:val="24"/>
        </w:rPr>
      </w:pPr>
    </w:p>
    <w:p w14:paraId="299E30E6" w14:textId="66FCF8C9" w:rsidR="00462893" w:rsidRPr="009C79AD" w:rsidRDefault="000661DE" w:rsidP="009C79AD">
      <w:pPr>
        <w:contextualSpacing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</w:t>
      </w:r>
      <w:r w:rsidR="00FD5C7E" w:rsidRPr="009C79AD">
        <w:rPr>
          <w:b/>
          <w:color w:val="000000"/>
          <w:sz w:val="36"/>
          <w:szCs w:val="36"/>
        </w:rPr>
        <w:t>ession times are:</w:t>
      </w:r>
    </w:p>
    <w:p w14:paraId="15BB45DF" w14:textId="4C744777" w:rsidR="00FD5C7E" w:rsidRPr="009C79AD" w:rsidRDefault="00FD5C7E" w:rsidP="009C79AD">
      <w:pPr>
        <w:contextualSpacing/>
        <w:jc w:val="center"/>
        <w:rPr>
          <w:b/>
          <w:color w:val="000000"/>
          <w:sz w:val="36"/>
          <w:szCs w:val="3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16"/>
        <w:gridCol w:w="3466"/>
      </w:tblGrid>
      <w:tr w:rsidR="00FD5C7E" w:rsidRPr="009C79AD" w14:paraId="69913D97" w14:textId="77777777" w:rsidTr="009C79A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43B0" w14:textId="77777777" w:rsidR="00FD5C7E" w:rsidRPr="009C79AD" w:rsidRDefault="00FD5C7E" w:rsidP="009C79AD">
            <w:pPr>
              <w:jc w:val="center"/>
              <w:rPr>
                <w:b/>
                <w:color w:val="000000"/>
                <w:sz w:val="36"/>
                <w:szCs w:val="36"/>
                <w:lang w:eastAsia="en-GB"/>
              </w:rPr>
            </w:pPr>
            <w:r w:rsidRPr="009C79AD">
              <w:rPr>
                <w:b/>
                <w:color w:val="000000"/>
                <w:sz w:val="36"/>
                <w:szCs w:val="36"/>
                <w:lang w:eastAsia="en-GB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9DBD" w14:textId="77777777" w:rsidR="00FD5C7E" w:rsidRPr="009C79AD" w:rsidRDefault="00FD5C7E" w:rsidP="009C79AD">
            <w:pPr>
              <w:jc w:val="center"/>
              <w:rPr>
                <w:b/>
                <w:color w:val="000000"/>
                <w:sz w:val="36"/>
                <w:szCs w:val="36"/>
                <w:lang w:eastAsia="en-GB"/>
              </w:rPr>
            </w:pPr>
            <w:r w:rsidRPr="009C79AD">
              <w:rPr>
                <w:b/>
                <w:color w:val="000000"/>
                <w:sz w:val="36"/>
                <w:szCs w:val="36"/>
                <w:lang w:eastAsia="en-GB"/>
              </w:rPr>
              <w:t>Age Group</w:t>
            </w:r>
          </w:p>
        </w:tc>
      </w:tr>
      <w:tr w:rsidR="00FD5C7E" w:rsidRPr="009C79AD" w14:paraId="54811CFF" w14:textId="77777777" w:rsidTr="009C79A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B335" w14:textId="77777777" w:rsidR="00FD5C7E" w:rsidRPr="009C79AD" w:rsidRDefault="00FD5C7E" w:rsidP="009C79AD">
            <w:pPr>
              <w:jc w:val="center"/>
              <w:rPr>
                <w:b/>
                <w:color w:val="000000"/>
                <w:sz w:val="36"/>
                <w:szCs w:val="36"/>
                <w:lang w:eastAsia="en-GB"/>
              </w:rPr>
            </w:pPr>
            <w:r w:rsidRPr="009C79AD">
              <w:rPr>
                <w:b/>
                <w:color w:val="000000"/>
                <w:sz w:val="36"/>
                <w:szCs w:val="36"/>
                <w:lang w:eastAsia="en-GB"/>
              </w:rPr>
              <w:t>10am - 12md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BA90" w14:textId="77777777" w:rsidR="00FD5C7E" w:rsidRPr="009C79AD" w:rsidRDefault="00FD5C7E" w:rsidP="009C79AD">
            <w:pPr>
              <w:jc w:val="center"/>
              <w:rPr>
                <w:b/>
                <w:color w:val="000000"/>
                <w:sz w:val="36"/>
                <w:szCs w:val="36"/>
                <w:lang w:eastAsia="en-GB"/>
              </w:rPr>
            </w:pPr>
            <w:r w:rsidRPr="009C79AD">
              <w:rPr>
                <w:b/>
                <w:color w:val="000000"/>
                <w:sz w:val="36"/>
                <w:szCs w:val="36"/>
                <w:lang w:eastAsia="en-GB"/>
              </w:rPr>
              <w:t>Under 11's</w:t>
            </w:r>
          </w:p>
        </w:tc>
      </w:tr>
      <w:tr w:rsidR="00FD5C7E" w:rsidRPr="009C79AD" w14:paraId="2EBA5294" w14:textId="77777777" w:rsidTr="009C79A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580C" w14:textId="77777777" w:rsidR="00FD5C7E" w:rsidRPr="009C79AD" w:rsidRDefault="00FD5C7E" w:rsidP="009C79AD">
            <w:pPr>
              <w:jc w:val="center"/>
              <w:rPr>
                <w:b/>
                <w:color w:val="000000"/>
                <w:sz w:val="36"/>
                <w:szCs w:val="36"/>
                <w:lang w:eastAsia="en-GB"/>
              </w:rPr>
            </w:pPr>
            <w:r w:rsidRPr="009C79AD">
              <w:rPr>
                <w:b/>
                <w:color w:val="000000"/>
                <w:sz w:val="36"/>
                <w:szCs w:val="36"/>
                <w:lang w:eastAsia="en-GB"/>
              </w:rPr>
              <w:t>12md - 2pm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B667" w14:textId="77777777" w:rsidR="00FD5C7E" w:rsidRPr="009C79AD" w:rsidRDefault="00FD5C7E" w:rsidP="009C79AD">
            <w:pPr>
              <w:jc w:val="center"/>
              <w:rPr>
                <w:b/>
                <w:color w:val="000000"/>
                <w:sz w:val="36"/>
                <w:szCs w:val="36"/>
                <w:lang w:eastAsia="en-GB"/>
              </w:rPr>
            </w:pPr>
            <w:r w:rsidRPr="009C79AD">
              <w:rPr>
                <w:b/>
                <w:color w:val="000000"/>
                <w:sz w:val="36"/>
                <w:szCs w:val="36"/>
                <w:lang w:eastAsia="en-GB"/>
              </w:rPr>
              <w:t>11, 12 &amp; 13 year-olds</w:t>
            </w:r>
          </w:p>
        </w:tc>
      </w:tr>
      <w:tr w:rsidR="00FD5C7E" w:rsidRPr="009C79AD" w14:paraId="059C57EE" w14:textId="77777777" w:rsidTr="009C79A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C458" w14:textId="77777777" w:rsidR="00FD5C7E" w:rsidRPr="009C79AD" w:rsidRDefault="00FD5C7E" w:rsidP="009C79AD">
            <w:pPr>
              <w:jc w:val="center"/>
              <w:rPr>
                <w:b/>
                <w:color w:val="000000"/>
                <w:sz w:val="36"/>
                <w:szCs w:val="36"/>
                <w:lang w:eastAsia="en-GB"/>
              </w:rPr>
            </w:pPr>
            <w:r w:rsidRPr="009C79AD">
              <w:rPr>
                <w:b/>
                <w:color w:val="000000"/>
                <w:sz w:val="36"/>
                <w:szCs w:val="36"/>
                <w:lang w:eastAsia="en-GB"/>
              </w:rPr>
              <w:t>2pm - 4pm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2FE0" w14:textId="77777777" w:rsidR="00FD5C7E" w:rsidRPr="009C79AD" w:rsidRDefault="00FD5C7E" w:rsidP="009C79AD">
            <w:pPr>
              <w:jc w:val="center"/>
              <w:rPr>
                <w:b/>
                <w:color w:val="000000"/>
                <w:sz w:val="36"/>
                <w:szCs w:val="36"/>
                <w:lang w:eastAsia="en-GB"/>
              </w:rPr>
            </w:pPr>
            <w:r w:rsidRPr="009C79AD">
              <w:rPr>
                <w:b/>
                <w:color w:val="000000"/>
                <w:sz w:val="36"/>
                <w:szCs w:val="36"/>
                <w:lang w:eastAsia="en-GB"/>
              </w:rPr>
              <w:t>Over 13's</w:t>
            </w:r>
          </w:p>
        </w:tc>
      </w:tr>
    </w:tbl>
    <w:p w14:paraId="23E676B3" w14:textId="77777777" w:rsidR="00FD5C7E" w:rsidRPr="009C79AD" w:rsidRDefault="00FD5C7E" w:rsidP="009C79AD">
      <w:pPr>
        <w:contextualSpacing/>
        <w:jc w:val="center"/>
        <w:rPr>
          <w:b/>
          <w:sz w:val="36"/>
          <w:szCs w:val="36"/>
        </w:rPr>
      </w:pPr>
    </w:p>
    <w:p w14:paraId="710BAD23" w14:textId="77777777" w:rsidR="008A00DD" w:rsidRDefault="008A00DD" w:rsidP="008A00DD">
      <w:pPr>
        <w:jc w:val="center"/>
        <w:rPr>
          <w:b/>
          <w:sz w:val="36"/>
          <w:szCs w:val="36"/>
        </w:rPr>
      </w:pPr>
      <w:r w:rsidRPr="008A00DD">
        <w:rPr>
          <w:b/>
          <w:sz w:val="36"/>
          <w:szCs w:val="36"/>
        </w:rPr>
        <w:t xml:space="preserve">All standards welcome </w:t>
      </w:r>
    </w:p>
    <w:p w14:paraId="5DA6CC9C" w14:textId="7E1B1BEF" w:rsidR="008A00DD" w:rsidRPr="008A00DD" w:rsidRDefault="00FD5C7E" w:rsidP="008A00DD">
      <w:pPr>
        <w:jc w:val="center"/>
        <w:rPr>
          <w:b/>
          <w:sz w:val="36"/>
          <w:szCs w:val="36"/>
        </w:rPr>
      </w:pPr>
      <w:r w:rsidRPr="008A00DD">
        <w:rPr>
          <w:b/>
          <w:sz w:val="36"/>
          <w:szCs w:val="36"/>
        </w:rPr>
        <w:t xml:space="preserve">£5 </w:t>
      </w:r>
      <w:r w:rsidR="009C79AD" w:rsidRPr="008A00DD">
        <w:rPr>
          <w:b/>
          <w:sz w:val="36"/>
          <w:szCs w:val="36"/>
        </w:rPr>
        <w:t>per</w:t>
      </w:r>
      <w:r w:rsidRPr="008A00DD">
        <w:rPr>
          <w:b/>
          <w:sz w:val="36"/>
          <w:szCs w:val="36"/>
        </w:rPr>
        <w:t xml:space="preserve"> session </w:t>
      </w:r>
    </w:p>
    <w:p w14:paraId="7D5DD5E9" w14:textId="0A419C4F" w:rsidR="009C79AD" w:rsidRPr="008A00DD" w:rsidRDefault="00FD5C7E" w:rsidP="009C79AD">
      <w:pPr>
        <w:jc w:val="center"/>
        <w:rPr>
          <w:b/>
          <w:sz w:val="36"/>
          <w:szCs w:val="36"/>
        </w:rPr>
      </w:pPr>
      <w:r w:rsidRPr="00E95AE7">
        <w:rPr>
          <w:b/>
          <w:color w:val="FF0000"/>
          <w:sz w:val="36"/>
          <w:szCs w:val="36"/>
        </w:rPr>
        <w:t>Pre-booking is essential</w:t>
      </w:r>
    </w:p>
    <w:p w14:paraId="685FF2BD" w14:textId="43F03153" w:rsidR="008A00DD" w:rsidRDefault="008A00DD" w:rsidP="009C79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 pre-pay by bank transfer:</w:t>
      </w:r>
    </w:p>
    <w:p w14:paraId="12162C70" w14:textId="56ADE611" w:rsidR="00981684" w:rsidRPr="008A00DD" w:rsidRDefault="00981684" w:rsidP="009C79AD">
      <w:pPr>
        <w:jc w:val="center"/>
        <w:rPr>
          <w:b/>
          <w:sz w:val="36"/>
          <w:szCs w:val="36"/>
        </w:rPr>
      </w:pPr>
      <w:r w:rsidRPr="008A00DD">
        <w:rPr>
          <w:b/>
          <w:sz w:val="36"/>
          <w:szCs w:val="36"/>
        </w:rPr>
        <w:t>(Barclays, Cumbria Squash, 20-18-47, 20026689)</w:t>
      </w:r>
    </w:p>
    <w:p w14:paraId="044D35DB" w14:textId="77777777" w:rsidR="009C79AD" w:rsidRPr="009C79AD" w:rsidRDefault="009C79AD" w:rsidP="009C79AD">
      <w:pPr>
        <w:jc w:val="center"/>
        <w:rPr>
          <w:b/>
          <w:sz w:val="36"/>
          <w:szCs w:val="36"/>
        </w:rPr>
      </w:pPr>
    </w:p>
    <w:p w14:paraId="36DE5598" w14:textId="7B2C4E81" w:rsidR="00462893" w:rsidRPr="00981684" w:rsidRDefault="009C79AD" w:rsidP="009C79AD">
      <w:pPr>
        <w:contextualSpacing/>
        <w:jc w:val="center"/>
        <w:rPr>
          <w:rStyle w:val="Hyperlink"/>
          <w:b/>
          <w:color w:val="auto"/>
          <w:sz w:val="36"/>
          <w:szCs w:val="36"/>
        </w:rPr>
      </w:pPr>
      <w:r w:rsidRPr="009C79AD">
        <w:rPr>
          <w:b/>
          <w:sz w:val="36"/>
          <w:szCs w:val="36"/>
        </w:rPr>
        <w:t>To book</w:t>
      </w:r>
      <w:r w:rsidRPr="00981684">
        <w:rPr>
          <w:b/>
          <w:sz w:val="36"/>
          <w:szCs w:val="36"/>
        </w:rPr>
        <w:t>, email Chris Lilley (</w:t>
      </w:r>
      <w:hyperlink r:id="rId8" w:history="1">
        <w:r w:rsidRPr="00981684">
          <w:rPr>
            <w:rStyle w:val="Hyperlink"/>
            <w:b/>
            <w:color w:val="auto"/>
            <w:sz w:val="36"/>
            <w:szCs w:val="36"/>
          </w:rPr>
          <w:t>chris356lilley@btinternet.com</w:t>
        </w:r>
      </w:hyperlink>
      <w:r w:rsidRPr="00981684">
        <w:rPr>
          <w:rStyle w:val="Hyperlink"/>
          <w:b/>
          <w:color w:val="auto"/>
          <w:sz w:val="36"/>
          <w:szCs w:val="36"/>
        </w:rPr>
        <w:t>):</w:t>
      </w:r>
    </w:p>
    <w:p w14:paraId="6DCCA0A7" w14:textId="77777777" w:rsidR="009C79AD" w:rsidRPr="00981684" w:rsidRDefault="009C79AD" w:rsidP="009C79AD">
      <w:pPr>
        <w:contextualSpacing/>
        <w:jc w:val="center"/>
        <w:rPr>
          <w:b/>
          <w:sz w:val="36"/>
          <w:szCs w:val="36"/>
        </w:rPr>
      </w:pPr>
    </w:p>
    <w:p w14:paraId="06EAC579" w14:textId="0D95D7B2" w:rsidR="00FD5C7E" w:rsidRPr="00981684" w:rsidRDefault="00FD5C7E" w:rsidP="009C79AD">
      <w:pPr>
        <w:pStyle w:val="ListParagraph"/>
        <w:numPr>
          <w:ilvl w:val="0"/>
          <w:numId w:val="9"/>
        </w:numPr>
        <w:jc w:val="center"/>
        <w:rPr>
          <w:b/>
          <w:sz w:val="36"/>
          <w:szCs w:val="36"/>
        </w:rPr>
      </w:pPr>
      <w:r w:rsidRPr="00981684">
        <w:rPr>
          <w:b/>
          <w:sz w:val="36"/>
          <w:szCs w:val="36"/>
        </w:rPr>
        <w:t>Name</w:t>
      </w:r>
    </w:p>
    <w:p w14:paraId="3663619E" w14:textId="1CFE49CC" w:rsidR="00FD5C7E" w:rsidRPr="00981684" w:rsidRDefault="00FD5C7E" w:rsidP="000661DE">
      <w:pPr>
        <w:pStyle w:val="ListParagraph"/>
        <w:numPr>
          <w:ilvl w:val="0"/>
          <w:numId w:val="9"/>
        </w:numPr>
        <w:jc w:val="center"/>
        <w:rPr>
          <w:b/>
          <w:sz w:val="36"/>
          <w:szCs w:val="36"/>
        </w:rPr>
      </w:pPr>
      <w:r w:rsidRPr="00981684">
        <w:rPr>
          <w:b/>
          <w:sz w:val="36"/>
          <w:szCs w:val="36"/>
        </w:rPr>
        <w:t>DOB</w:t>
      </w:r>
    </w:p>
    <w:p w14:paraId="73275AB5" w14:textId="1A9D9671" w:rsidR="000661DE" w:rsidRPr="00981684" w:rsidRDefault="00FD5C7E" w:rsidP="000661DE">
      <w:pPr>
        <w:pStyle w:val="ListParagraph"/>
        <w:numPr>
          <w:ilvl w:val="0"/>
          <w:numId w:val="9"/>
        </w:numPr>
        <w:jc w:val="center"/>
        <w:rPr>
          <w:b/>
          <w:sz w:val="36"/>
          <w:szCs w:val="36"/>
        </w:rPr>
      </w:pPr>
      <w:r w:rsidRPr="00981684">
        <w:rPr>
          <w:b/>
          <w:sz w:val="36"/>
          <w:szCs w:val="36"/>
        </w:rPr>
        <w:t>Club</w:t>
      </w:r>
    </w:p>
    <w:p w14:paraId="08FBECEB" w14:textId="479F3224" w:rsidR="00454B53" w:rsidRDefault="00454B53" w:rsidP="009C79AD">
      <w:pPr>
        <w:contextualSpacing/>
        <w:jc w:val="center"/>
        <w:rPr>
          <w:sz w:val="24"/>
          <w:szCs w:val="24"/>
        </w:rPr>
      </w:pPr>
    </w:p>
    <w:tbl>
      <w:tblPr>
        <w:tblW w:w="13664" w:type="dxa"/>
        <w:tblLook w:val="04A0" w:firstRow="1" w:lastRow="0" w:firstColumn="1" w:lastColumn="0" w:noHBand="0" w:noVBand="1"/>
      </w:tblPr>
      <w:tblGrid>
        <w:gridCol w:w="13664"/>
      </w:tblGrid>
      <w:tr w:rsidR="00454B53" w:rsidRPr="00454B53" w14:paraId="4E7D5B7D" w14:textId="77777777" w:rsidTr="00454B53">
        <w:trPr>
          <w:trHeight w:val="600"/>
        </w:trPr>
        <w:tc>
          <w:tcPr>
            <w:tcW w:w="1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3A9F" w14:textId="6ACC7792" w:rsidR="00454B53" w:rsidRDefault="00454B53" w:rsidP="009C79AD">
            <w:pPr>
              <w:ind w:right="4164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eastAsia="en-GB"/>
              </w:rPr>
            </w:pPr>
            <w:r w:rsidRPr="00454B53">
              <w:rPr>
                <w:rFonts w:ascii="Arial" w:hAnsi="Arial" w:cs="Arial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7247FC5" wp14:editId="3D24BA24">
                  <wp:simplePos x="0" y="0"/>
                  <wp:positionH relativeFrom="column">
                    <wp:posOffset>2069465</wp:posOffset>
                  </wp:positionH>
                  <wp:positionV relativeFrom="paragraph">
                    <wp:posOffset>-22225</wp:posOffset>
                  </wp:positionV>
                  <wp:extent cx="2162175" cy="476250"/>
                  <wp:effectExtent l="0" t="0" r="0" b="0"/>
                  <wp:wrapNone/>
                  <wp:docPr id="4" name="Picture 4" descr="C:\Users\user\Downloads\TG-LogoLockUp-1-125th edit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:\Users\user\Downloads\TG-LogoLockUp-1-125th edit.jpg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l="20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37C857" w14:textId="77777777" w:rsidR="00454B53" w:rsidRDefault="00454B53" w:rsidP="009C79AD">
            <w:pPr>
              <w:ind w:right="4164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eastAsia="en-GB"/>
              </w:rPr>
            </w:pPr>
          </w:p>
          <w:p w14:paraId="43A5E635" w14:textId="58720BB3" w:rsidR="00454B53" w:rsidRPr="00454B53" w:rsidRDefault="00454B53" w:rsidP="009C79AD">
            <w:pPr>
              <w:ind w:right="3495"/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eastAsia="en-GB"/>
              </w:rPr>
            </w:pPr>
            <w:r w:rsidRPr="00454B53">
              <w:rPr>
                <w:rFonts w:ascii="Arial" w:hAnsi="Arial" w:cs="Arial"/>
                <w:b/>
                <w:bCs/>
                <w:color w:val="0070C0"/>
                <w:sz w:val="32"/>
                <w:szCs w:val="32"/>
                <w:lang w:eastAsia="en-GB"/>
              </w:rPr>
              <w:t>County Sponsor</w:t>
            </w:r>
          </w:p>
        </w:tc>
      </w:tr>
    </w:tbl>
    <w:p w14:paraId="3714A79C" w14:textId="77777777" w:rsidR="00454B53" w:rsidRPr="00695421" w:rsidRDefault="00454B53" w:rsidP="009C79AD">
      <w:pPr>
        <w:contextualSpacing/>
        <w:jc w:val="center"/>
        <w:rPr>
          <w:sz w:val="24"/>
          <w:szCs w:val="24"/>
        </w:rPr>
      </w:pPr>
    </w:p>
    <w:sectPr w:rsidR="00454B53" w:rsidRPr="00695421" w:rsidSect="00FE0AD8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89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14A68D6"/>
    <w:multiLevelType w:val="hybridMultilevel"/>
    <w:tmpl w:val="68C6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15A5D"/>
    <w:multiLevelType w:val="hybridMultilevel"/>
    <w:tmpl w:val="B518D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747E57"/>
    <w:multiLevelType w:val="hybridMultilevel"/>
    <w:tmpl w:val="60B67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E778FE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5C6B5000"/>
    <w:multiLevelType w:val="hybridMultilevel"/>
    <w:tmpl w:val="A858BD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2A7B35"/>
    <w:multiLevelType w:val="hybridMultilevel"/>
    <w:tmpl w:val="E222DC1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6A6F6D0A"/>
    <w:multiLevelType w:val="hybridMultilevel"/>
    <w:tmpl w:val="E138A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54421"/>
    <w:multiLevelType w:val="hybridMultilevel"/>
    <w:tmpl w:val="D4D20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AA"/>
    <w:rsid w:val="00004AA6"/>
    <w:rsid w:val="00010D87"/>
    <w:rsid w:val="00020889"/>
    <w:rsid w:val="00043C66"/>
    <w:rsid w:val="000661DE"/>
    <w:rsid w:val="00087922"/>
    <w:rsid w:val="000948D7"/>
    <w:rsid w:val="00104AD5"/>
    <w:rsid w:val="00116D1B"/>
    <w:rsid w:val="00163E04"/>
    <w:rsid w:val="0016701C"/>
    <w:rsid w:val="001B471D"/>
    <w:rsid w:val="001C324F"/>
    <w:rsid w:val="001F1670"/>
    <w:rsid w:val="001F260B"/>
    <w:rsid w:val="00203F6D"/>
    <w:rsid w:val="00221368"/>
    <w:rsid w:val="00222FF4"/>
    <w:rsid w:val="00226843"/>
    <w:rsid w:val="002300D0"/>
    <w:rsid w:val="002303D2"/>
    <w:rsid w:val="0023359D"/>
    <w:rsid w:val="00247950"/>
    <w:rsid w:val="002502E9"/>
    <w:rsid w:val="00272CBE"/>
    <w:rsid w:val="002950FA"/>
    <w:rsid w:val="002C5D83"/>
    <w:rsid w:val="002D1899"/>
    <w:rsid w:val="002E3779"/>
    <w:rsid w:val="00343A00"/>
    <w:rsid w:val="00344894"/>
    <w:rsid w:val="0035604D"/>
    <w:rsid w:val="00371085"/>
    <w:rsid w:val="00395433"/>
    <w:rsid w:val="003C59F5"/>
    <w:rsid w:val="003D1AF7"/>
    <w:rsid w:val="003E07AA"/>
    <w:rsid w:val="004077A7"/>
    <w:rsid w:val="00430CA1"/>
    <w:rsid w:val="004429AC"/>
    <w:rsid w:val="00454B53"/>
    <w:rsid w:val="00456ACD"/>
    <w:rsid w:val="00462893"/>
    <w:rsid w:val="00482425"/>
    <w:rsid w:val="004A0F64"/>
    <w:rsid w:val="004A7421"/>
    <w:rsid w:val="004C54D6"/>
    <w:rsid w:val="004F08CC"/>
    <w:rsid w:val="004F378C"/>
    <w:rsid w:val="00525AA1"/>
    <w:rsid w:val="00541D76"/>
    <w:rsid w:val="00581385"/>
    <w:rsid w:val="005A5D53"/>
    <w:rsid w:val="005D6D3E"/>
    <w:rsid w:val="005E2A09"/>
    <w:rsid w:val="005E307F"/>
    <w:rsid w:val="005E769E"/>
    <w:rsid w:val="005E7D2D"/>
    <w:rsid w:val="00602032"/>
    <w:rsid w:val="00602115"/>
    <w:rsid w:val="0061743A"/>
    <w:rsid w:val="00652375"/>
    <w:rsid w:val="00653526"/>
    <w:rsid w:val="00661C3F"/>
    <w:rsid w:val="00662177"/>
    <w:rsid w:val="00663A2D"/>
    <w:rsid w:val="00695421"/>
    <w:rsid w:val="006B3454"/>
    <w:rsid w:val="006D5954"/>
    <w:rsid w:val="006E5ABE"/>
    <w:rsid w:val="006F0257"/>
    <w:rsid w:val="007032AF"/>
    <w:rsid w:val="007151C9"/>
    <w:rsid w:val="00747129"/>
    <w:rsid w:val="007A48FD"/>
    <w:rsid w:val="007D127E"/>
    <w:rsid w:val="007D59E7"/>
    <w:rsid w:val="007F607F"/>
    <w:rsid w:val="008008F3"/>
    <w:rsid w:val="00805850"/>
    <w:rsid w:val="0085622C"/>
    <w:rsid w:val="0086056E"/>
    <w:rsid w:val="008818E7"/>
    <w:rsid w:val="008A00DD"/>
    <w:rsid w:val="008B216A"/>
    <w:rsid w:val="008C03C7"/>
    <w:rsid w:val="008C53EF"/>
    <w:rsid w:val="008E62EF"/>
    <w:rsid w:val="00900F4A"/>
    <w:rsid w:val="00946FC2"/>
    <w:rsid w:val="009533CE"/>
    <w:rsid w:val="0096151D"/>
    <w:rsid w:val="00981684"/>
    <w:rsid w:val="009824E6"/>
    <w:rsid w:val="00995BA0"/>
    <w:rsid w:val="009A0FF4"/>
    <w:rsid w:val="009B5E8F"/>
    <w:rsid w:val="009C79AD"/>
    <w:rsid w:val="009D1405"/>
    <w:rsid w:val="009D538B"/>
    <w:rsid w:val="009E0C22"/>
    <w:rsid w:val="009F517E"/>
    <w:rsid w:val="00A1703D"/>
    <w:rsid w:val="00A5113E"/>
    <w:rsid w:val="00A61E9F"/>
    <w:rsid w:val="00AC5B39"/>
    <w:rsid w:val="00AC6513"/>
    <w:rsid w:val="00AE7A2F"/>
    <w:rsid w:val="00B06057"/>
    <w:rsid w:val="00B21502"/>
    <w:rsid w:val="00B5025D"/>
    <w:rsid w:val="00B54214"/>
    <w:rsid w:val="00BC46DD"/>
    <w:rsid w:val="00BD7DB6"/>
    <w:rsid w:val="00C10157"/>
    <w:rsid w:val="00C1262A"/>
    <w:rsid w:val="00C52668"/>
    <w:rsid w:val="00CA2605"/>
    <w:rsid w:val="00CA351C"/>
    <w:rsid w:val="00CA3930"/>
    <w:rsid w:val="00CA709F"/>
    <w:rsid w:val="00CB0A32"/>
    <w:rsid w:val="00CC2FA7"/>
    <w:rsid w:val="00CF5BDF"/>
    <w:rsid w:val="00CF63D3"/>
    <w:rsid w:val="00D266DB"/>
    <w:rsid w:val="00D30FAA"/>
    <w:rsid w:val="00D6753C"/>
    <w:rsid w:val="00D7256C"/>
    <w:rsid w:val="00DC723F"/>
    <w:rsid w:val="00DF0F9B"/>
    <w:rsid w:val="00E15A94"/>
    <w:rsid w:val="00E4675A"/>
    <w:rsid w:val="00E82F19"/>
    <w:rsid w:val="00E91A61"/>
    <w:rsid w:val="00E95AE7"/>
    <w:rsid w:val="00EE2C1D"/>
    <w:rsid w:val="00EE4EA8"/>
    <w:rsid w:val="00F02928"/>
    <w:rsid w:val="00F43784"/>
    <w:rsid w:val="00F470A3"/>
    <w:rsid w:val="00F74723"/>
    <w:rsid w:val="00F74F25"/>
    <w:rsid w:val="00F80242"/>
    <w:rsid w:val="00FC3A33"/>
    <w:rsid w:val="00FD5C7E"/>
    <w:rsid w:val="00FD6D05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29E5E"/>
  <w15:chartTrackingRefBased/>
  <w15:docId w15:val="{78AE9218-6269-41D4-BDF7-CF06053B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3C7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3C7"/>
    <w:pPr>
      <w:keepNext/>
      <w:outlineLvl w:val="0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429AC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C03C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4429AC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8C03C7"/>
    <w:pPr>
      <w:jc w:val="center"/>
    </w:pPr>
    <w:rPr>
      <w:b/>
      <w:color w:val="000000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29AC"/>
    <w:rPr>
      <w:rFonts w:cs="Times New Roman"/>
      <w:lang w:val="x-none" w:eastAsia="en-US"/>
    </w:rPr>
  </w:style>
  <w:style w:type="paragraph" w:styleId="ListParagraph">
    <w:name w:val="List Paragraph"/>
    <w:basedOn w:val="Normal"/>
    <w:uiPriority w:val="34"/>
    <w:qFormat/>
    <w:rsid w:val="007F6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4D6"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5E307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46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72358fdcmsonormal">
    <w:name w:val="ydp72358fdcmsonormal"/>
    <w:basedOn w:val="Normal"/>
    <w:rsid w:val="009D140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D1405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7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356lilley@btinterne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A533C-0BB9-4E2A-929A-01965EB0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SQUASH RACKETS ASSOCIATION</vt:lpstr>
    </vt:vector>
  </TitlesOfParts>
  <Company>Eastman Chemical Ectona Limited</Company>
  <LinksUpToDate>false</LinksUpToDate>
  <CharactersWithSpaces>583</CharactersWithSpaces>
  <SharedDoc>false</SharedDoc>
  <HLinks>
    <vt:vector size="6" baseType="variant">
      <vt:variant>
        <vt:i4>8060955</vt:i4>
      </vt:variant>
      <vt:variant>
        <vt:i4>0</vt:i4>
      </vt:variant>
      <vt:variant>
        <vt:i4>0</vt:i4>
      </vt:variant>
      <vt:variant>
        <vt:i4>5</vt:i4>
      </vt:variant>
      <vt:variant>
        <vt:lpwstr>mailto:chris356lilley@btinternet.com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SQUASH RACKETS ASSOCIATION</dc:title>
  <dc:subject/>
  <dc:creator>Tom Armstrong</dc:creator>
  <cp:keywords/>
  <cp:lastModifiedBy>chris356lilley@btinternet.com</cp:lastModifiedBy>
  <cp:revision>4</cp:revision>
  <cp:lastPrinted>2021-08-23T14:20:00Z</cp:lastPrinted>
  <dcterms:created xsi:type="dcterms:W3CDTF">2021-11-15T11:38:00Z</dcterms:created>
  <dcterms:modified xsi:type="dcterms:W3CDTF">2021-11-15T13:10:00Z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1098082790</vt:i4>
  </property>
  <property fmtid="{D5CDD505-2E9C-101B-9397-08002B2CF9AE}" pid="3" name="_EmailSubject">
    <vt:lpwstr>Senior County Closed Championships</vt:lpwstr>
  </property>
  <property fmtid="{D5CDD505-2E9C-101B-9397-08002B2CF9AE}" pid="4" name="_AuthorEmail">
    <vt:lpwstr>tomarm@talktalk.net</vt:lpwstr>
  </property>
  <property fmtid="{D5CDD505-2E9C-101B-9397-08002B2CF9AE}" pid="5" name="_AuthorEmailDisplayName">
    <vt:lpwstr>Tom Armstrong</vt:lpwstr>
  </property>
  <property fmtid="{D5CDD505-2E9C-101B-9397-08002B2CF9AE}" pid="6" name="_ReviewingToolsShownOnce">
    <vt:lpwstr/>
  </property>
</Properties>
</file>